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15" w:rsidRPr="00E20515" w:rsidRDefault="00E20515" w:rsidP="00E20515">
      <w:pPr>
        <w:spacing w:after="0" w:line="240" w:lineRule="auto"/>
        <w:ind w:left="-851"/>
        <w:jc w:val="center"/>
        <w:rPr>
          <w:rFonts w:ascii="AR ESSENCE" w:hAnsi="AR ESSENCE"/>
          <w:b/>
          <w:color w:val="FF0000"/>
          <w:sz w:val="72"/>
          <w:szCs w:val="72"/>
        </w:rPr>
      </w:pPr>
      <w:r w:rsidRPr="00E20515">
        <w:rPr>
          <w:rFonts w:ascii="Cambria" w:hAnsi="Cambria" w:cs="Cambria"/>
          <w:b/>
          <w:color w:val="FF0000"/>
          <w:sz w:val="72"/>
          <w:szCs w:val="72"/>
        </w:rPr>
        <w:t>КАК</w:t>
      </w:r>
      <w:r w:rsidRPr="00E20515">
        <w:rPr>
          <w:rFonts w:ascii="AR ESSENCE" w:hAnsi="AR ESSENCE"/>
          <w:b/>
          <w:color w:val="FF0000"/>
          <w:sz w:val="72"/>
          <w:szCs w:val="72"/>
        </w:rPr>
        <w:t xml:space="preserve"> </w:t>
      </w:r>
      <w:r w:rsidRPr="00E20515">
        <w:rPr>
          <w:rFonts w:ascii="Cambria" w:hAnsi="Cambria" w:cs="Cambria"/>
          <w:b/>
          <w:color w:val="FF0000"/>
          <w:sz w:val="72"/>
          <w:szCs w:val="72"/>
        </w:rPr>
        <w:t>СДЕЛАТЬ</w:t>
      </w:r>
      <w:r w:rsidRPr="00E20515">
        <w:rPr>
          <w:rFonts w:ascii="AR ESSENCE" w:hAnsi="AR ESSENCE"/>
          <w:b/>
          <w:color w:val="FF0000"/>
          <w:sz w:val="72"/>
          <w:szCs w:val="72"/>
        </w:rPr>
        <w:t xml:space="preserve"> </w:t>
      </w:r>
      <w:r w:rsidRPr="00E20515">
        <w:rPr>
          <w:rFonts w:ascii="Cambria" w:hAnsi="Cambria" w:cs="Cambria"/>
          <w:b/>
          <w:color w:val="FF0000"/>
          <w:sz w:val="72"/>
          <w:szCs w:val="72"/>
        </w:rPr>
        <w:t>ИНТЕРНЕТ</w:t>
      </w:r>
      <w:r w:rsidRPr="00E20515">
        <w:rPr>
          <w:rFonts w:ascii="AR ESSENCE" w:hAnsi="AR ESSENCE"/>
          <w:b/>
          <w:color w:val="FF0000"/>
          <w:sz w:val="72"/>
          <w:szCs w:val="72"/>
        </w:rPr>
        <w:t xml:space="preserve"> </w:t>
      </w:r>
      <w:r w:rsidRPr="00E20515">
        <w:rPr>
          <w:rFonts w:ascii="Cambria" w:hAnsi="Cambria" w:cs="Cambria"/>
          <w:b/>
          <w:color w:val="FF0000"/>
          <w:sz w:val="72"/>
          <w:szCs w:val="72"/>
        </w:rPr>
        <w:t>БЕЗОПАСНЫМ</w:t>
      </w:r>
      <w:r w:rsidRPr="00E20515">
        <w:rPr>
          <w:rFonts w:ascii="AR ESSENCE" w:hAnsi="AR ESSENCE"/>
          <w:b/>
          <w:color w:val="FF0000"/>
          <w:sz w:val="72"/>
          <w:szCs w:val="72"/>
        </w:rPr>
        <w:t xml:space="preserve"> </w:t>
      </w:r>
    </w:p>
    <w:p w:rsidR="00E20515" w:rsidRPr="00E20515" w:rsidRDefault="00E20515" w:rsidP="00E20515">
      <w:pPr>
        <w:spacing w:after="0" w:line="240" w:lineRule="auto"/>
        <w:ind w:left="-851"/>
        <w:jc w:val="center"/>
        <w:rPr>
          <w:rFonts w:asciiTheme="minorHAnsi" w:hAnsiTheme="minorHAnsi"/>
          <w:b/>
          <w:color w:val="FF0000"/>
          <w:sz w:val="72"/>
          <w:szCs w:val="72"/>
        </w:rPr>
      </w:pPr>
      <w:r w:rsidRPr="00E20515">
        <w:rPr>
          <w:rFonts w:ascii="Cambria" w:hAnsi="Cambria" w:cs="Cambria"/>
          <w:b/>
          <w:color w:val="FF0000"/>
          <w:sz w:val="72"/>
          <w:szCs w:val="72"/>
        </w:rPr>
        <w:t>ДЛЯ</w:t>
      </w:r>
      <w:r w:rsidRPr="00E20515">
        <w:rPr>
          <w:rFonts w:ascii="AR ESSENCE" w:hAnsi="AR ESSENCE"/>
          <w:b/>
          <w:color w:val="FF0000"/>
          <w:sz w:val="72"/>
          <w:szCs w:val="72"/>
        </w:rPr>
        <w:t xml:space="preserve"> </w:t>
      </w:r>
      <w:r w:rsidRPr="00E20515">
        <w:rPr>
          <w:rFonts w:ascii="Cambria" w:hAnsi="Cambria" w:cs="Cambria"/>
          <w:b/>
          <w:color w:val="FF0000"/>
          <w:sz w:val="72"/>
          <w:szCs w:val="72"/>
        </w:rPr>
        <w:t>РЕБЕНКА</w:t>
      </w:r>
      <w:r w:rsidRPr="00E20515">
        <w:rPr>
          <w:rFonts w:ascii="AR ESSENCE" w:hAnsi="AR ESSENCE"/>
          <w:b/>
          <w:color w:val="FF0000"/>
          <w:sz w:val="72"/>
          <w:szCs w:val="72"/>
        </w:rPr>
        <w:t>?</w:t>
      </w:r>
    </w:p>
    <w:p w:rsidR="00E20515" w:rsidRPr="00E20515" w:rsidRDefault="00E20515" w:rsidP="00E20515">
      <w:pPr>
        <w:numPr>
          <w:ilvl w:val="0"/>
          <w:numId w:val="1"/>
        </w:numPr>
        <w:spacing w:after="0" w:line="240" w:lineRule="auto"/>
        <w:ind w:left="357" w:right="176" w:firstLine="0"/>
        <w:rPr>
          <w:rFonts w:ascii="AR CHRISTY" w:hAnsi="AR CHRISTY"/>
          <w:sz w:val="48"/>
          <w:szCs w:val="48"/>
        </w:rPr>
      </w:pPr>
      <w:r w:rsidRPr="00E20515">
        <w:rPr>
          <w:rFonts w:ascii="Cambria" w:hAnsi="Cambria" w:cs="Cambria"/>
          <w:sz w:val="48"/>
          <w:szCs w:val="48"/>
        </w:rPr>
        <w:t>используйте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настройки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безопасного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поиска</w:t>
      </w:r>
      <w:r w:rsidRPr="00E20515">
        <w:rPr>
          <w:rFonts w:ascii="AR CHRISTY" w:hAnsi="AR CHRISTY"/>
          <w:sz w:val="48"/>
          <w:szCs w:val="48"/>
        </w:rPr>
        <w:t xml:space="preserve"> (</w:t>
      </w:r>
      <w:r w:rsidRPr="00E20515">
        <w:rPr>
          <w:rFonts w:ascii="Cambria" w:hAnsi="Cambria" w:cs="Cambria"/>
          <w:sz w:val="48"/>
          <w:szCs w:val="48"/>
        </w:rPr>
        <w:t>установка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запрета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на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открывание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сайтов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определенной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тематики</w:t>
      </w:r>
      <w:r w:rsidRPr="00E20515">
        <w:rPr>
          <w:rFonts w:ascii="AR CHRISTY" w:hAnsi="AR CHRISTY"/>
          <w:sz w:val="48"/>
          <w:szCs w:val="48"/>
        </w:rPr>
        <w:t xml:space="preserve">) </w:t>
      </w:r>
      <w:r w:rsidRPr="00E20515">
        <w:rPr>
          <w:rFonts w:ascii="Cambria" w:hAnsi="Cambria" w:cs="Cambria"/>
          <w:sz w:val="48"/>
          <w:szCs w:val="48"/>
        </w:rPr>
        <w:t>и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защитите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их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паролем</w:t>
      </w:r>
      <w:r w:rsidRPr="00E20515">
        <w:rPr>
          <w:rFonts w:ascii="AR CHRISTY" w:hAnsi="AR CHRISTY"/>
          <w:sz w:val="48"/>
          <w:szCs w:val="48"/>
        </w:rPr>
        <w:t>;</w:t>
      </w:r>
    </w:p>
    <w:p w:rsidR="00E20515" w:rsidRPr="00E20515" w:rsidRDefault="00E20515" w:rsidP="00E20515">
      <w:pPr>
        <w:numPr>
          <w:ilvl w:val="0"/>
          <w:numId w:val="1"/>
        </w:numPr>
        <w:spacing w:after="0" w:line="240" w:lineRule="auto"/>
        <w:ind w:left="357" w:right="176" w:firstLine="0"/>
        <w:rPr>
          <w:rFonts w:ascii="AR CHRISTY" w:hAnsi="AR CHRISTY"/>
          <w:sz w:val="48"/>
          <w:szCs w:val="48"/>
        </w:rPr>
      </w:pPr>
      <w:r w:rsidRPr="00E20515">
        <w:rPr>
          <w:rFonts w:ascii="Cambria" w:hAnsi="Cambria" w:cs="Cambria"/>
          <w:sz w:val="48"/>
          <w:szCs w:val="48"/>
        </w:rPr>
        <w:t>используйте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контентные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фильтры</w:t>
      </w:r>
      <w:r w:rsidRPr="00E20515">
        <w:rPr>
          <w:rFonts w:ascii="AR CHRISTY" w:hAnsi="AR CHRISTY"/>
          <w:sz w:val="48"/>
          <w:szCs w:val="48"/>
        </w:rPr>
        <w:t xml:space="preserve"> (</w:t>
      </w:r>
      <w:r w:rsidRPr="00E20515">
        <w:rPr>
          <w:rFonts w:ascii="Cambria" w:hAnsi="Cambria" w:cs="Cambria"/>
          <w:sz w:val="48"/>
          <w:szCs w:val="48"/>
        </w:rPr>
        <w:t>установка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запрета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на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определенное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содержание</w:t>
      </w:r>
      <w:r w:rsidRPr="00E20515">
        <w:rPr>
          <w:rFonts w:ascii="AR CHRISTY" w:hAnsi="AR CHRISTY"/>
          <w:sz w:val="48"/>
          <w:szCs w:val="48"/>
        </w:rPr>
        <w:t xml:space="preserve">) </w:t>
      </w:r>
      <w:r w:rsidRPr="00E20515">
        <w:rPr>
          <w:rFonts w:ascii="Cambria" w:hAnsi="Cambria" w:cs="Cambria"/>
          <w:sz w:val="48"/>
          <w:szCs w:val="48"/>
        </w:rPr>
        <w:t>и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другие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инструменты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защиты</w:t>
      </w:r>
      <w:r w:rsidRPr="00E20515">
        <w:rPr>
          <w:rFonts w:ascii="AR CHRISTY" w:hAnsi="AR CHRISTY"/>
          <w:sz w:val="48"/>
          <w:szCs w:val="48"/>
        </w:rPr>
        <w:t>;</w:t>
      </w:r>
    </w:p>
    <w:p w:rsidR="00E20515" w:rsidRPr="00E20515" w:rsidRDefault="00E20515" w:rsidP="00E20515">
      <w:pPr>
        <w:numPr>
          <w:ilvl w:val="0"/>
          <w:numId w:val="1"/>
        </w:numPr>
        <w:spacing w:after="0" w:line="240" w:lineRule="auto"/>
        <w:ind w:left="357" w:right="176" w:firstLine="0"/>
        <w:rPr>
          <w:rFonts w:ascii="AR CHRISTY" w:hAnsi="AR CHRISTY"/>
          <w:sz w:val="48"/>
          <w:szCs w:val="48"/>
        </w:rPr>
      </w:pPr>
      <w:r w:rsidRPr="00E20515">
        <w:rPr>
          <w:rFonts w:ascii="Cambria" w:hAnsi="Cambria" w:cs="Cambria"/>
          <w:sz w:val="48"/>
          <w:szCs w:val="48"/>
        </w:rPr>
        <w:t>используйте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безопасный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режим</w:t>
      </w:r>
      <w:r w:rsidRPr="00E20515">
        <w:rPr>
          <w:rFonts w:ascii="AR CHRISTY" w:hAnsi="AR CHRISTY"/>
          <w:sz w:val="48"/>
          <w:szCs w:val="48"/>
        </w:rPr>
        <w:t xml:space="preserve"> (</w:t>
      </w:r>
      <w:r w:rsidRPr="00E20515">
        <w:rPr>
          <w:rFonts w:ascii="Cambria" w:hAnsi="Cambria" w:cs="Cambria"/>
          <w:sz w:val="48"/>
          <w:szCs w:val="48"/>
        </w:rPr>
        <w:t>не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видна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запретная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информация</w:t>
      </w:r>
      <w:r w:rsidRPr="00E20515">
        <w:rPr>
          <w:rFonts w:ascii="AR CHRISTY" w:hAnsi="AR CHRISTY"/>
          <w:sz w:val="48"/>
          <w:szCs w:val="48"/>
        </w:rPr>
        <w:t xml:space="preserve">) </w:t>
      </w:r>
      <w:r w:rsidRPr="00E20515">
        <w:rPr>
          <w:rFonts w:ascii="Cambria" w:hAnsi="Cambria" w:cs="Cambria"/>
          <w:sz w:val="48"/>
          <w:szCs w:val="48"/>
        </w:rPr>
        <w:t>в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социальных</w:t>
      </w:r>
      <w:r w:rsidRPr="00E20515">
        <w:rPr>
          <w:rFonts w:ascii="AR CHRISTY" w:hAnsi="AR CHRISTY"/>
          <w:sz w:val="48"/>
          <w:szCs w:val="48"/>
        </w:rPr>
        <w:t xml:space="preserve"> </w:t>
      </w:r>
      <w:r w:rsidRPr="00E20515">
        <w:rPr>
          <w:rFonts w:ascii="Cambria" w:hAnsi="Cambria" w:cs="Cambria"/>
          <w:sz w:val="48"/>
          <w:szCs w:val="48"/>
        </w:rPr>
        <w:t>сетях</w:t>
      </w:r>
      <w:r w:rsidRPr="00E20515">
        <w:rPr>
          <w:rFonts w:ascii="AR CHRISTY" w:hAnsi="AR CHRISTY"/>
          <w:sz w:val="48"/>
          <w:szCs w:val="48"/>
        </w:rPr>
        <w:t>.</w:t>
      </w:r>
    </w:p>
    <w:p w:rsidR="00E20515" w:rsidRPr="00E20515" w:rsidRDefault="00E20515" w:rsidP="00E20515">
      <w:pPr>
        <w:spacing w:after="0" w:line="240" w:lineRule="auto"/>
        <w:rPr>
          <w:rFonts w:asciiTheme="minorHAnsi" w:hAnsiTheme="minorHAnsi"/>
          <w:sz w:val="48"/>
          <w:szCs w:val="48"/>
        </w:rPr>
      </w:pPr>
    </w:p>
    <w:p w:rsidR="005D667A" w:rsidRDefault="00E20515" w:rsidP="00E205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29025" cy="2718266"/>
            <wp:effectExtent l="0" t="0" r="0" b="6350"/>
            <wp:docPr id="1" name="Рисунок 1" descr="imagesCAC5Q2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C5Q2M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52" cy="272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20515" w:rsidRPr="00E20515" w:rsidRDefault="00E20515" w:rsidP="00E20515">
      <w:pPr>
        <w:ind w:left="-851"/>
        <w:jc w:val="center"/>
        <w:rPr>
          <w:rFonts w:ascii="AR DECODE" w:hAnsi="AR DECODE"/>
          <w:b/>
          <w:color w:val="FF0000"/>
          <w:sz w:val="48"/>
          <w:szCs w:val="48"/>
        </w:rPr>
      </w:pPr>
      <w:r w:rsidRPr="00E20515">
        <w:rPr>
          <w:rFonts w:ascii="Cambria" w:hAnsi="Cambria" w:cs="Cambria"/>
          <w:b/>
          <w:color w:val="FF0000"/>
          <w:sz w:val="48"/>
          <w:szCs w:val="48"/>
        </w:rPr>
        <w:t>Родителям</w:t>
      </w:r>
      <w:r w:rsidRPr="00E20515">
        <w:rPr>
          <w:rFonts w:ascii="AR DECODE" w:hAnsi="AR DECODE"/>
          <w:b/>
          <w:color w:val="FF0000"/>
          <w:sz w:val="48"/>
          <w:szCs w:val="48"/>
        </w:rPr>
        <w:t xml:space="preserve"> – </w:t>
      </w:r>
      <w:r w:rsidRPr="00E20515">
        <w:rPr>
          <w:rFonts w:ascii="Cambria" w:hAnsi="Cambria" w:cs="Cambria"/>
          <w:b/>
          <w:color w:val="FF0000"/>
          <w:sz w:val="48"/>
          <w:szCs w:val="48"/>
        </w:rPr>
        <w:t>на</w:t>
      </w:r>
      <w:r w:rsidRPr="00E20515">
        <w:rPr>
          <w:rFonts w:ascii="AR DECODE" w:hAnsi="AR DECODE"/>
          <w:b/>
          <w:color w:val="FF0000"/>
          <w:sz w:val="48"/>
          <w:szCs w:val="48"/>
        </w:rPr>
        <w:t xml:space="preserve"> </w:t>
      </w:r>
      <w:r w:rsidRPr="00E20515">
        <w:rPr>
          <w:rFonts w:ascii="Cambria" w:hAnsi="Cambria" w:cs="Cambria"/>
          <w:b/>
          <w:color w:val="FF0000"/>
          <w:sz w:val="48"/>
          <w:szCs w:val="48"/>
        </w:rPr>
        <w:t>заметку</w:t>
      </w:r>
      <w:r w:rsidRPr="00E20515">
        <w:rPr>
          <w:rFonts w:ascii="AR DECODE" w:hAnsi="AR DECODE"/>
          <w:b/>
          <w:color w:val="FF0000"/>
          <w:sz w:val="48"/>
          <w:szCs w:val="48"/>
        </w:rPr>
        <w:t xml:space="preserve">, </w:t>
      </w:r>
      <w:r w:rsidRPr="00E20515">
        <w:rPr>
          <w:rFonts w:ascii="Cambria" w:hAnsi="Cambria" w:cs="Cambria"/>
          <w:b/>
          <w:color w:val="FF0000"/>
          <w:sz w:val="48"/>
          <w:szCs w:val="48"/>
        </w:rPr>
        <w:t>детям</w:t>
      </w:r>
      <w:r w:rsidRPr="00E20515">
        <w:rPr>
          <w:rFonts w:ascii="AR DECODE" w:hAnsi="AR DECODE"/>
          <w:b/>
          <w:color w:val="FF0000"/>
          <w:sz w:val="48"/>
          <w:szCs w:val="48"/>
        </w:rPr>
        <w:t xml:space="preserve"> – </w:t>
      </w:r>
      <w:r w:rsidRPr="00E20515">
        <w:rPr>
          <w:rFonts w:ascii="Cambria" w:hAnsi="Cambria" w:cs="Cambria"/>
          <w:b/>
          <w:color w:val="FF0000"/>
          <w:sz w:val="48"/>
          <w:szCs w:val="48"/>
        </w:rPr>
        <w:t>на</w:t>
      </w:r>
      <w:r w:rsidRPr="00E20515">
        <w:rPr>
          <w:rFonts w:ascii="AR DECODE" w:hAnsi="AR DECODE"/>
          <w:b/>
          <w:color w:val="FF0000"/>
          <w:sz w:val="48"/>
          <w:szCs w:val="48"/>
        </w:rPr>
        <w:t xml:space="preserve"> </w:t>
      </w:r>
      <w:r w:rsidRPr="00E20515">
        <w:rPr>
          <w:rFonts w:ascii="Cambria" w:hAnsi="Cambria" w:cs="Cambria"/>
          <w:b/>
          <w:color w:val="FF0000"/>
          <w:sz w:val="48"/>
          <w:szCs w:val="48"/>
        </w:rPr>
        <w:t>пользу</w:t>
      </w:r>
      <w:r w:rsidRPr="00E20515">
        <w:rPr>
          <w:rFonts w:ascii="AR DECODE" w:hAnsi="AR DECODE"/>
          <w:b/>
          <w:color w:val="FF0000"/>
          <w:sz w:val="48"/>
          <w:szCs w:val="48"/>
        </w:rPr>
        <w:t>!</w:t>
      </w:r>
      <w:bookmarkStart w:id="0" w:name="_GoBack"/>
      <w:bookmarkEnd w:id="0"/>
    </w:p>
    <w:sectPr w:rsidR="00E20515" w:rsidRPr="00E20515" w:rsidSect="00E2051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138E"/>
    <w:multiLevelType w:val="hybridMultilevel"/>
    <w:tmpl w:val="22185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27"/>
    <w:rsid w:val="005D667A"/>
    <w:rsid w:val="00D67C27"/>
    <w:rsid w:val="00E2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9153"/>
  <w15:chartTrackingRefBased/>
  <w15:docId w15:val="{FF329C0A-3B22-454A-A7B2-5E4AF4E2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205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17</dc:creator>
  <cp:keywords/>
  <dc:description/>
  <cp:lastModifiedBy>МБОУ СОШ № 17</cp:lastModifiedBy>
  <cp:revision>2</cp:revision>
  <dcterms:created xsi:type="dcterms:W3CDTF">2016-10-28T05:43:00Z</dcterms:created>
  <dcterms:modified xsi:type="dcterms:W3CDTF">2016-10-28T05:49:00Z</dcterms:modified>
</cp:coreProperties>
</file>